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0A6D7" w14:textId="7A7CDC06" w:rsidR="005D19E8" w:rsidRDefault="005D19E8" w:rsidP="005D19E8">
      <w:r>
        <w:rPr>
          <w:b/>
        </w:rPr>
        <w:t>‘Always great fun: particularly when there was a row going on’: memories of the 1922 Committee</w:t>
      </w:r>
    </w:p>
    <w:p w14:paraId="267B0DD6" w14:textId="5083198E" w:rsidR="005D19E8" w:rsidRDefault="005D19E8" w:rsidP="005D19E8">
      <w:r>
        <w:t xml:space="preserve">CLIP 1: </w:t>
      </w:r>
      <w:r>
        <w:t xml:space="preserve">Dudley </w:t>
      </w:r>
      <w:proofErr w:type="spellStart"/>
      <w:r>
        <w:t>Fishburn</w:t>
      </w:r>
      <w:proofErr w:type="spellEnd"/>
      <w:r>
        <w:t xml:space="preserve"> by Richard Coombs, C1503/192, 2, 18.10-19.30</w:t>
      </w:r>
    </w:p>
    <w:p w14:paraId="58924F31" w14:textId="78DEB09E" w:rsidR="005D19E8" w:rsidRDefault="005D19E8" w:rsidP="005D19E8">
      <w:pPr>
        <w:ind w:firstLine="720"/>
        <w:rPr>
          <w:i/>
        </w:rPr>
      </w:pPr>
      <w:r>
        <w:rPr>
          <w:i/>
        </w:rPr>
        <w:t>I went straight in, and i</w:t>
      </w:r>
      <w:r w:rsidRPr="003D4A7C">
        <w:rPr>
          <w:i/>
        </w:rPr>
        <w:t xml:space="preserve">t was </w:t>
      </w:r>
      <w:r>
        <w:rPr>
          <w:i/>
        </w:rPr>
        <w:t>a</w:t>
      </w:r>
      <w:r w:rsidRPr="003D4A7C">
        <w:rPr>
          <w:i/>
        </w:rPr>
        <w:t xml:space="preserve"> </w:t>
      </w:r>
      <w:r>
        <w:rPr>
          <w:i/>
        </w:rPr>
        <w:t>1922 committee. It’s the one</w:t>
      </w:r>
      <w:r w:rsidRPr="003D4A7C">
        <w:rPr>
          <w:i/>
        </w:rPr>
        <w:t xml:space="preserve"> </w:t>
      </w:r>
      <w:r>
        <w:rPr>
          <w:i/>
        </w:rPr>
        <w:t xml:space="preserve">in which </w:t>
      </w:r>
      <w:r w:rsidRPr="003D4A7C">
        <w:rPr>
          <w:i/>
        </w:rPr>
        <w:t xml:space="preserve">the Prime Minister addresses the 1922 committee, which was once a year, traditionally. </w:t>
      </w:r>
      <w:proofErr w:type="gramStart"/>
      <w:r w:rsidRPr="003D4A7C">
        <w:rPr>
          <w:i/>
        </w:rPr>
        <w:t>So</w:t>
      </w:r>
      <w:proofErr w:type="gramEnd"/>
      <w:r w:rsidRPr="003D4A7C">
        <w:rPr>
          <w:i/>
        </w:rPr>
        <w:t xml:space="preserve"> Maggie comes in […] she has to make a thumping speech, and of course what is more convenient to use as her theme </w:t>
      </w:r>
      <w:r>
        <w:rPr>
          <w:i/>
        </w:rPr>
        <w:t>but</w:t>
      </w:r>
      <w:r w:rsidRPr="003D4A7C">
        <w:rPr>
          <w:i/>
        </w:rPr>
        <w:t xml:space="preserve"> our triumphant by-election result. Being Maggie</w:t>
      </w:r>
      <w:r>
        <w:rPr>
          <w:i/>
        </w:rPr>
        <w:t>,</w:t>
      </w:r>
      <w:r w:rsidRPr="003D4A7C">
        <w:rPr>
          <w:i/>
        </w:rPr>
        <w:t xml:space="preserve"> she knew how to do those things, and she knew me, she </w:t>
      </w:r>
      <w:proofErr w:type="spellStart"/>
      <w:r w:rsidRPr="003D4A7C">
        <w:rPr>
          <w:i/>
        </w:rPr>
        <w:t>bigged</w:t>
      </w:r>
      <w:proofErr w:type="spellEnd"/>
      <w:r w:rsidRPr="003D4A7C">
        <w:rPr>
          <w:i/>
        </w:rPr>
        <w:t xml:space="preserve"> me up something ludicrous [laughs]</w:t>
      </w:r>
      <w:r>
        <w:rPr>
          <w:i/>
        </w:rPr>
        <w:t>.</w:t>
      </w:r>
      <w:r w:rsidRPr="003D4A7C">
        <w:rPr>
          <w:i/>
        </w:rPr>
        <w:t xml:space="preserve"> </w:t>
      </w:r>
      <w:r>
        <w:rPr>
          <w:i/>
        </w:rPr>
        <w:t>And</w:t>
      </w:r>
      <w:r w:rsidRPr="003D4A7C">
        <w:rPr>
          <w:i/>
        </w:rPr>
        <w:t xml:space="preserve"> I thought ‘what is </w:t>
      </w:r>
      <w:r>
        <w:rPr>
          <w:i/>
        </w:rPr>
        <w:t xml:space="preserve">going on here.’ ‘We’re so lucky, and of course it was </w:t>
      </w:r>
      <w:r w:rsidRPr="003D4A7C">
        <w:rPr>
          <w:i/>
        </w:rPr>
        <w:t xml:space="preserve">the candidate, we need more people like Dudley.’ It was all nonsense, of course it is, but it was probably the high </w:t>
      </w:r>
      <w:r>
        <w:rPr>
          <w:i/>
        </w:rPr>
        <w:t>moment</w:t>
      </w:r>
      <w:r w:rsidRPr="003D4A7C">
        <w:rPr>
          <w:i/>
        </w:rPr>
        <w:t xml:space="preserve"> of my parliamentary career on day 6</w:t>
      </w:r>
      <w:r>
        <w:rPr>
          <w:i/>
        </w:rPr>
        <w:t>!</w:t>
      </w:r>
    </w:p>
    <w:p w14:paraId="122A9895" w14:textId="072C5749" w:rsidR="005D19E8" w:rsidRDefault="005D19E8" w:rsidP="005D19E8">
      <w:pPr>
        <w:ind w:firstLine="720"/>
        <w:rPr>
          <w:i/>
        </w:rPr>
      </w:pPr>
    </w:p>
    <w:p w14:paraId="034E4FD8" w14:textId="596093A0" w:rsidR="00C26557" w:rsidRPr="0074749C" w:rsidRDefault="0074749C" w:rsidP="0074749C">
      <w:pPr>
        <w:pStyle w:val="FootnoteText"/>
        <w:spacing w:after="240"/>
      </w:pPr>
      <w:r>
        <w:t xml:space="preserve">CLIP </w:t>
      </w:r>
      <w:r w:rsidR="00EF3BB2">
        <w:t>2</w:t>
      </w:r>
      <w:r>
        <w:t xml:space="preserve">: </w:t>
      </w:r>
      <w:r>
        <w:t xml:space="preserve">Sir John </w:t>
      </w:r>
      <w:proofErr w:type="spellStart"/>
      <w:r>
        <w:t>Hannam</w:t>
      </w:r>
      <w:proofErr w:type="spellEnd"/>
      <w:r>
        <w:t xml:space="preserve"> by Philip Aylett, C1503/109, 2 [42.20-43.15]</w:t>
      </w:r>
    </w:p>
    <w:p w14:paraId="6A27E96A" w14:textId="690C4D9E" w:rsidR="0074749C" w:rsidRDefault="0074749C" w:rsidP="0074749C">
      <w:pPr>
        <w:ind w:firstLine="720"/>
        <w:rPr>
          <w:i/>
        </w:rPr>
      </w:pPr>
      <w:r w:rsidRPr="000860B2">
        <w:rPr>
          <w:i/>
        </w:rPr>
        <w:t xml:space="preserve">We would have meetings </w:t>
      </w:r>
      <w:r>
        <w:rPr>
          <w:i/>
        </w:rPr>
        <w:t>in which</w:t>
      </w:r>
      <w:r w:rsidRPr="000860B2">
        <w:rPr>
          <w:i/>
        </w:rPr>
        <w:t xml:space="preserve"> we</w:t>
      </w:r>
      <w:r>
        <w:rPr>
          <w:i/>
        </w:rPr>
        <w:t>’d</w:t>
      </w:r>
      <w:r w:rsidRPr="000860B2">
        <w:rPr>
          <w:i/>
        </w:rPr>
        <w:t xml:space="preserve"> discuss all the </w:t>
      </w:r>
      <w:r>
        <w:rPr>
          <w:i/>
        </w:rPr>
        <w:t>issues</w:t>
      </w:r>
      <w:r w:rsidRPr="000860B2">
        <w:rPr>
          <w:i/>
        </w:rPr>
        <w:t xml:space="preserve"> that had been raised, </w:t>
      </w:r>
      <w:r>
        <w:rPr>
          <w:i/>
        </w:rPr>
        <w:t xml:space="preserve">and the </w:t>
      </w:r>
      <w:r w:rsidRPr="000860B2">
        <w:rPr>
          <w:i/>
        </w:rPr>
        <w:t xml:space="preserve">feelings that </w:t>
      </w:r>
      <w:r>
        <w:rPr>
          <w:i/>
        </w:rPr>
        <w:t>were bei</w:t>
      </w:r>
      <w:r w:rsidRPr="000860B2">
        <w:rPr>
          <w:i/>
        </w:rPr>
        <w:t>n</w:t>
      </w:r>
      <w:r>
        <w:rPr>
          <w:i/>
        </w:rPr>
        <w:t>g</w:t>
      </w:r>
      <w:r w:rsidRPr="000860B2">
        <w:rPr>
          <w:i/>
        </w:rPr>
        <w:t xml:space="preserve"> expressed. Our role then was </w:t>
      </w:r>
      <w:r>
        <w:rPr>
          <w:i/>
        </w:rPr>
        <w:t xml:space="preserve">then </w:t>
      </w:r>
      <w:r w:rsidRPr="000860B2">
        <w:rPr>
          <w:i/>
        </w:rPr>
        <w:t>to have regular meetings both with ministers on big issues</w:t>
      </w:r>
      <w:r>
        <w:rPr>
          <w:i/>
        </w:rPr>
        <w:t>,</w:t>
      </w:r>
      <w:r w:rsidRPr="000860B2">
        <w:rPr>
          <w:i/>
        </w:rPr>
        <w:t xml:space="preserve"> and with the Prime Minister on a regular basis. We would then go along, maybe have working lunch with her or </w:t>
      </w:r>
      <w:r>
        <w:rPr>
          <w:i/>
        </w:rPr>
        <w:t xml:space="preserve">just </w:t>
      </w:r>
      <w:r w:rsidRPr="000860B2">
        <w:rPr>
          <w:i/>
        </w:rPr>
        <w:t xml:space="preserve">a working meeting – with John Major it was </w:t>
      </w:r>
      <w:r>
        <w:rPr>
          <w:i/>
        </w:rPr>
        <w:t xml:space="preserve">usually </w:t>
      </w:r>
      <w:r w:rsidRPr="000860B2">
        <w:rPr>
          <w:i/>
        </w:rPr>
        <w:t>a working meeting</w:t>
      </w:r>
      <w:r>
        <w:rPr>
          <w:i/>
        </w:rPr>
        <w:t xml:space="preserve"> around the table</w:t>
      </w:r>
      <w:r w:rsidRPr="000860B2">
        <w:rPr>
          <w:i/>
        </w:rPr>
        <w:t xml:space="preserve">. </w:t>
      </w:r>
      <w:r>
        <w:rPr>
          <w:i/>
        </w:rPr>
        <w:t>W</w:t>
      </w:r>
      <w:r w:rsidRPr="000860B2">
        <w:rPr>
          <w:i/>
        </w:rPr>
        <w:t xml:space="preserve">e’d all allocate the </w:t>
      </w:r>
      <w:r>
        <w:rPr>
          <w:i/>
        </w:rPr>
        <w:t xml:space="preserve">different </w:t>
      </w:r>
      <w:r w:rsidRPr="000860B2">
        <w:rPr>
          <w:i/>
        </w:rPr>
        <w:t xml:space="preserve">issues we wanted to raise, </w:t>
      </w:r>
      <w:r>
        <w:rPr>
          <w:i/>
        </w:rPr>
        <w:t>we’d all then say our pie</w:t>
      </w:r>
      <w:r w:rsidRPr="000860B2">
        <w:rPr>
          <w:i/>
        </w:rPr>
        <w:t xml:space="preserve">ce, and then </w:t>
      </w:r>
      <w:r>
        <w:rPr>
          <w:i/>
        </w:rPr>
        <w:t xml:space="preserve">we’d </w:t>
      </w:r>
      <w:r w:rsidRPr="000860B2">
        <w:rPr>
          <w:i/>
        </w:rPr>
        <w:t xml:space="preserve">get </w:t>
      </w:r>
      <w:r>
        <w:rPr>
          <w:i/>
        </w:rPr>
        <w:t>the</w:t>
      </w:r>
      <w:r w:rsidRPr="000860B2">
        <w:rPr>
          <w:i/>
        </w:rPr>
        <w:t xml:space="preserve"> responses from the PM. Then go away and analyse what we’d got, or what we hadn’t got. </w:t>
      </w:r>
      <w:proofErr w:type="gramStart"/>
      <w:r w:rsidRPr="000860B2">
        <w:rPr>
          <w:i/>
        </w:rPr>
        <w:t>Usually</w:t>
      </w:r>
      <w:proofErr w:type="gramEnd"/>
      <w:r w:rsidRPr="000860B2">
        <w:rPr>
          <w:i/>
        </w:rPr>
        <w:t xml:space="preserve"> one </w:t>
      </w:r>
      <w:r>
        <w:rPr>
          <w:i/>
        </w:rPr>
        <w:t>came</w:t>
      </w:r>
      <w:r w:rsidRPr="000860B2">
        <w:rPr>
          <w:i/>
        </w:rPr>
        <w:t xml:space="preserve"> away having had quite an enjoyable chat but saying that we didn’t actually get any of the assurances we wanted</w:t>
      </w:r>
      <w:r>
        <w:rPr>
          <w:i/>
        </w:rPr>
        <w:t>!</w:t>
      </w:r>
    </w:p>
    <w:p w14:paraId="4F57E33F" w14:textId="79B5CAB7" w:rsidR="00EF3BB2" w:rsidRDefault="00EF3BB2" w:rsidP="00EF3BB2">
      <w:pPr>
        <w:rPr>
          <w:iCs/>
        </w:rPr>
      </w:pPr>
    </w:p>
    <w:p w14:paraId="4E2EBEB9" w14:textId="60D29EE1" w:rsidR="00EF3BB2" w:rsidRDefault="00EF3BB2" w:rsidP="00EF3BB2">
      <w:pPr>
        <w:rPr>
          <w:iCs/>
        </w:rPr>
      </w:pPr>
      <w:r>
        <w:rPr>
          <w:iCs/>
        </w:rPr>
        <w:t xml:space="preserve">CLIP 3: </w:t>
      </w:r>
      <w:r>
        <w:t>Olga Maitland by Emma Peplow, C1509/139, 7, 59.05-59:20</w:t>
      </w:r>
    </w:p>
    <w:p w14:paraId="4E3B41B0" w14:textId="5253D893" w:rsidR="00EF3BB2" w:rsidRPr="00EF3BB2" w:rsidRDefault="00EF3BB2" w:rsidP="00EF3BB2">
      <w:pPr>
        <w:ind w:firstLine="720"/>
        <w:rPr>
          <w:iCs/>
        </w:rPr>
      </w:pPr>
      <w:r>
        <w:rPr>
          <w:i/>
        </w:rPr>
        <w:t>By and large it was basically business of the week, but v</w:t>
      </w:r>
      <w:r w:rsidRPr="00C52CC2">
        <w:rPr>
          <w:i/>
        </w:rPr>
        <w:t xml:space="preserve">ery occasionally there was a special occasion, like say when John Major decided to stand down his leadership. Then the 1922 committee room was just packed, with everybody banging the desks and </w:t>
      </w:r>
      <w:r>
        <w:rPr>
          <w:i/>
        </w:rPr>
        <w:t>one thing and another so it was</w:t>
      </w:r>
      <w:r w:rsidRPr="00C52CC2">
        <w:rPr>
          <w:i/>
        </w:rPr>
        <w:t xml:space="preserve"> quite a lot of drama</w:t>
      </w:r>
      <w:r>
        <w:t>.</w:t>
      </w:r>
    </w:p>
    <w:p w14:paraId="2F55E88F" w14:textId="0DC772B8" w:rsidR="0074749C" w:rsidRDefault="0074749C" w:rsidP="0074749C">
      <w:pPr>
        <w:ind w:firstLine="720"/>
        <w:rPr>
          <w:i/>
        </w:rPr>
      </w:pPr>
    </w:p>
    <w:p w14:paraId="3788BC3C" w14:textId="77777777" w:rsidR="0074749C" w:rsidRPr="0074749C" w:rsidRDefault="0074749C" w:rsidP="0074749C">
      <w:pPr>
        <w:rPr>
          <w:iCs/>
        </w:rPr>
      </w:pPr>
    </w:p>
    <w:sectPr w:rsidR="0074749C" w:rsidRPr="007474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9E7FC" w14:textId="77777777" w:rsidR="005D19E8" w:rsidRDefault="005D19E8" w:rsidP="005D19E8">
      <w:pPr>
        <w:spacing w:after="0" w:line="240" w:lineRule="auto"/>
      </w:pPr>
      <w:r>
        <w:separator/>
      </w:r>
    </w:p>
  </w:endnote>
  <w:endnote w:type="continuationSeparator" w:id="0">
    <w:p w14:paraId="4CD6694B" w14:textId="77777777" w:rsidR="005D19E8" w:rsidRDefault="005D19E8" w:rsidP="005D1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9D1DE" w14:textId="77777777" w:rsidR="005D19E8" w:rsidRDefault="005D19E8" w:rsidP="005D19E8">
      <w:pPr>
        <w:spacing w:after="0" w:line="240" w:lineRule="auto"/>
      </w:pPr>
      <w:r>
        <w:separator/>
      </w:r>
    </w:p>
  </w:footnote>
  <w:footnote w:type="continuationSeparator" w:id="0">
    <w:p w14:paraId="34F7F53D" w14:textId="77777777" w:rsidR="005D19E8" w:rsidRDefault="005D19E8" w:rsidP="005D19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9E8"/>
    <w:rsid w:val="005D19E8"/>
    <w:rsid w:val="0074749C"/>
    <w:rsid w:val="00C26557"/>
    <w:rsid w:val="00EF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64CC1"/>
  <w15:chartTrackingRefBased/>
  <w15:docId w15:val="{19575C14-8473-4E10-AB3F-A6B6D88FF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9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5D19E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D19E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D19E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D1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19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19E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298</Words>
  <Characters>1703</Characters>
  <Application>Microsoft Office Word</Application>
  <DocSecurity>0</DocSecurity>
  <Lines>14</Lines>
  <Paragraphs>3</Paragraphs>
  <ScaleCrop>false</ScaleCrop>
  <Company>Microsoft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Jeffery</dc:creator>
  <cp:keywords/>
  <dc:description/>
  <cp:lastModifiedBy>Connie Jeffery</cp:lastModifiedBy>
  <cp:revision>3</cp:revision>
  <dcterms:created xsi:type="dcterms:W3CDTF">2022-07-06T14:05:00Z</dcterms:created>
  <dcterms:modified xsi:type="dcterms:W3CDTF">2022-07-06T14:59:00Z</dcterms:modified>
</cp:coreProperties>
</file>